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C4" w:rsidRPr="009F0BC4" w:rsidRDefault="009F0BC4" w:rsidP="009F0BC4">
      <w:pPr>
        <w:pStyle w:val="Normlnweb"/>
        <w:spacing w:before="0" w:beforeAutospacing="0" w:after="0"/>
        <w:jc w:val="center"/>
        <w:rPr>
          <w:sz w:val="28"/>
          <w:szCs w:val="28"/>
        </w:rPr>
      </w:pPr>
      <w:r w:rsidRPr="009F0BC4">
        <w:rPr>
          <w:b/>
          <w:bCs/>
          <w:sz w:val="28"/>
          <w:szCs w:val="28"/>
          <w:u w:val="single"/>
        </w:rPr>
        <w:t xml:space="preserve">Městský úřad </w:t>
      </w:r>
      <w:proofErr w:type="spellStart"/>
      <w:r w:rsidRPr="009F0BC4">
        <w:rPr>
          <w:b/>
          <w:bCs/>
          <w:sz w:val="28"/>
          <w:szCs w:val="28"/>
          <w:u w:val="single"/>
        </w:rPr>
        <w:t>Staňkov</w:t>
      </w:r>
      <w:proofErr w:type="spellEnd"/>
    </w:p>
    <w:p w:rsidR="009F0BC4" w:rsidRPr="009F0BC4" w:rsidRDefault="009F0BC4" w:rsidP="009F0BC4">
      <w:pPr>
        <w:pStyle w:val="Normlnweb"/>
        <w:spacing w:before="0" w:beforeAutospacing="0" w:after="0"/>
        <w:jc w:val="center"/>
        <w:rPr>
          <w:sz w:val="28"/>
          <w:szCs w:val="28"/>
        </w:rPr>
      </w:pPr>
      <w:r w:rsidRPr="009F0BC4">
        <w:rPr>
          <w:b/>
          <w:bCs/>
          <w:sz w:val="28"/>
          <w:szCs w:val="28"/>
        </w:rPr>
        <w:t xml:space="preserve">Výroční zpráva o poskytování informací 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  <w:rPr>
          <w:sz w:val="28"/>
          <w:szCs w:val="28"/>
        </w:rPr>
      </w:pPr>
      <w:r w:rsidRPr="009F0BC4">
        <w:rPr>
          <w:sz w:val="28"/>
          <w:szCs w:val="28"/>
        </w:rPr>
        <w:t xml:space="preserve">podle zákona č. 106/1999 Sb., o svobodném přístupu k </w:t>
      </w:r>
      <w:proofErr w:type="gramStart"/>
      <w:r w:rsidRPr="009F0BC4">
        <w:rPr>
          <w:sz w:val="28"/>
          <w:szCs w:val="28"/>
        </w:rPr>
        <w:t>informacím , ve</w:t>
      </w:r>
      <w:proofErr w:type="gramEnd"/>
      <w:r w:rsidRPr="009F0BC4">
        <w:rPr>
          <w:sz w:val="28"/>
          <w:szCs w:val="28"/>
        </w:rPr>
        <w:t xml:space="preserve"> znění pozdějších 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  <w:rPr>
          <w:sz w:val="28"/>
          <w:szCs w:val="28"/>
        </w:rPr>
      </w:pPr>
      <w:proofErr w:type="gramStart"/>
      <w:r w:rsidRPr="009F0BC4">
        <w:rPr>
          <w:sz w:val="28"/>
          <w:szCs w:val="28"/>
        </w:rPr>
        <w:t>předpisů( §18</w:t>
      </w:r>
      <w:proofErr w:type="gramEnd"/>
      <w:r w:rsidRPr="009F0BC4">
        <w:rPr>
          <w:sz w:val="28"/>
          <w:szCs w:val="28"/>
        </w:rPr>
        <w:t xml:space="preserve"> odst. 1), za rok 2011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  <w:rPr>
          <w:sz w:val="28"/>
          <w:szCs w:val="28"/>
        </w:rPr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>I.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>Poskytování informací podl</w:t>
      </w:r>
      <w:r w:rsidR="000A1BBD">
        <w:rPr>
          <w:b/>
          <w:bCs/>
        </w:rPr>
        <w:t>e</w:t>
      </w:r>
      <w:r w:rsidRPr="009F0BC4">
        <w:rPr>
          <w:b/>
          <w:bCs/>
        </w:rPr>
        <w:t xml:space="preserve"> zákona č. 106/1999 Sb., o svobodném přístupu k informacím v platném znění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</w:p>
    <w:p w:rsidR="00C839DB" w:rsidRDefault="009F0BC4" w:rsidP="00C839DB">
      <w:pPr>
        <w:pStyle w:val="Normlnweb"/>
        <w:numPr>
          <w:ilvl w:val="0"/>
          <w:numId w:val="2"/>
        </w:numPr>
        <w:spacing w:before="0" w:beforeAutospacing="0" w:after="0"/>
      </w:pPr>
      <w:r w:rsidRPr="009F0BC4">
        <w:t xml:space="preserve">V roce 2011 nebyla na Městský úřad </w:t>
      </w:r>
      <w:proofErr w:type="spellStart"/>
      <w:r w:rsidRPr="009F0BC4">
        <w:t>Staňkov</w:t>
      </w:r>
      <w:proofErr w:type="spellEnd"/>
      <w:r w:rsidRPr="009F0BC4">
        <w:t xml:space="preserve"> doručena žádná žádost o informace </w:t>
      </w:r>
      <w:r w:rsidR="00C839DB">
        <w:t xml:space="preserve">   </w:t>
      </w:r>
    </w:p>
    <w:p w:rsidR="009F0BC4" w:rsidRPr="009F0BC4" w:rsidRDefault="009F0BC4" w:rsidP="00C839DB">
      <w:pPr>
        <w:pStyle w:val="Normlnweb"/>
        <w:spacing w:before="0" w:beforeAutospacing="0" w:after="0"/>
        <w:ind w:left="1068"/>
      </w:pPr>
      <w:r w:rsidRPr="009F0BC4">
        <w:t>podle zákona č.106/1999 Sb., o svobodném p</w:t>
      </w:r>
      <w:r>
        <w:t xml:space="preserve">řístupu k </w:t>
      </w:r>
      <w:proofErr w:type="gramStart"/>
      <w:r>
        <w:t>informacím , ve</w:t>
      </w:r>
      <w:proofErr w:type="gramEnd"/>
      <w:r>
        <w:t xml:space="preserve"> zněn</w:t>
      </w:r>
      <w:r w:rsidR="00C839DB">
        <w:t>í</w:t>
      </w:r>
      <w:r>
        <w:t xml:space="preserve"> </w:t>
      </w:r>
      <w:r w:rsidRPr="009F0BC4">
        <w:t>pozdějších předpisů.</w:t>
      </w:r>
    </w:p>
    <w:p w:rsidR="009F0BC4" w:rsidRDefault="009F0BC4" w:rsidP="009F0BC4">
      <w:pPr>
        <w:pStyle w:val="Normlnweb"/>
        <w:spacing w:before="0" w:beforeAutospacing="0" w:after="0"/>
        <w:ind w:firstLine="708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 xml:space="preserve">b) </w:t>
      </w:r>
      <w:r w:rsidR="00C839DB">
        <w:t xml:space="preserve"> </w:t>
      </w:r>
      <w:r w:rsidRPr="009F0BC4">
        <w:t>Nebylo</w:t>
      </w:r>
      <w:proofErr w:type="gramEnd"/>
      <w:r w:rsidRPr="009F0BC4">
        <w:t xml:space="preserve"> vydáno žádné rozhodnutí o odmítnutí žádosti 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 xml:space="preserve">c) </w:t>
      </w:r>
      <w:r w:rsidR="00C839DB">
        <w:t xml:space="preserve"> </w:t>
      </w:r>
      <w:r w:rsidRPr="009F0BC4">
        <w:t>Nebylo</w:t>
      </w:r>
      <w:proofErr w:type="gramEnd"/>
      <w:r w:rsidRPr="009F0BC4">
        <w:t xml:space="preserve"> podáno žádné odvolání proti rozhodnutí 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>d)</w:t>
      </w:r>
      <w:r w:rsidR="00C839DB">
        <w:t xml:space="preserve"> </w:t>
      </w:r>
      <w:r w:rsidRPr="009F0BC4">
        <w:t xml:space="preserve"> Bez</w:t>
      </w:r>
      <w:proofErr w:type="gramEnd"/>
      <w:r w:rsidRPr="009F0BC4">
        <w:t xml:space="preserve"> rozsudku soudu, bez vynaložení nákladů 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 xml:space="preserve">e) </w:t>
      </w:r>
      <w:r w:rsidR="00C839DB">
        <w:t xml:space="preserve"> </w:t>
      </w:r>
      <w:r w:rsidRPr="009F0BC4">
        <w:t>Výhradní</w:t>
      </w:r>
      <w:proofErr w:type="gramEnd"/>
      <w:r w:rsidRPr="009F0BC4">
        <w:t xml:space="preserve"> licence nebyly poskytnuty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 xml:space="preserve">f) </w:t>
      </w:r>
      <w:r w:rsidR="00C839DB">
        <w:t xml:space="preserve"> </w:t>
      </w:r>
      <w:r w:rsidRPr="009F0BC4">
        <w:t>Nebyly</w:t>
      </w:r>
      <w:proofErr w:type="gramEnd"/>
      <w:r w:rsidRPr="009F0BC4">
        <w:t xml:space="preserve"> podány žádné stížnosti na neposkytnutí informace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ind w:firstLine="708"/>
      </w:pPr>
      <w:proofErr w:type="gramStart"/>
      <w:r w:rsidRPr="009F0BC4">
        <w:t xml:space="preserve">g) </w:t>
      </w:r>
      <w:r w:rsidR="00C839DB">
        <w:t xml:space="preserve"> </w:t>
      </w:r>
      <w:r w:rsidRPr="009F0BC4">
        <w:t>Mimo</w:t>
      </w:r>
      <w:proofErr w:type="gramEnd"/>
      <w:r w:rsidRPr="009F0BC4">
        <w:t xml:space="preserve"> </w:t>
      </w:r>
      <w:r w:rsidR="000A1BBD">
        <w:t>r</w:t>
      </w:r>
      <w:r w:rsidRPr="009F0BC4">
        <w:t xml:space="preserve">ežim byly poskytovány informace související s činností úřadu. </w:t>
      </w:r>
    </w:p>
    <w:p w:rsidR="009F0BC4" w:rsidRPr="009F0BC4" w:rsidRDefault="00C839DB" w:rsidP="009F0BC4">
      <w:pPr>
        <w:pStyle w:val="Normlnweb"/>
        <w:spacing w:before="0" w:beforeAutospacing="0" w:after="0"/>
        <w:ind w:firstLine="708"/>
      </w:pPr>
      <w:r>
        <w:t xml:space="preserve">     </w:t>
      </w:r>
      <w:r w:rsidR="009F0BC4" w:rsidRPr="009F0BC4">
        <w:t>V písemné, ústní či elektronické podobě dle požadavku veřejnosti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>II.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 xml:space="preserve">Město </w:t>
      </w:r>
      <w:proofErr w:type="spellStart"/>
      <w:r w:rsidRPr="009F0BC4">
        <w:rPr>
          <w:b/>
          <w:bCs/>
        </w:rPr>
        <w:t>Staňkov</w:t>
      </w:r>
      <w:proofErr w:type="spellEnd"/>
      <w:r w:rsidRPr="009F0BC4">
        <w:rPr>
          <w:b/>
          <w:bCs/>
        </w:rPr>
        <w:t xml:space="preserve"> zveřejňuje informace podle tohoto zákona několika způsoby:</w:t>
      </w:r>
    </w:p>
    <w:p w:rsidR="009F0BC4" w:rsidRPr="009F0BC4" w:rsidRDefault="009F0BC4" w:rsidP="009F0BC4">
      <w:pPr>
        <w:pStyle w:val="Normlnweb"/>
        <w:numPr>
          <w:ilvl w:val="4"/>
          <w:numId w:val="1"/>
        </w:numPr>
        <w:tabs>
          <w:tab w:val="clear" w:pos="3600"/>
          <w:tab w:val="num" w:pos="1068"/>
        </w:tabs>
        <w:spacing w:before="0" w:beforeAutospacing="0" w:after="0"/>
        <w:ind w:left="1068"/>
      </w:pPr>
      <w:r w:rsidRPr="009F0BC4">
        <w:t>Na úřední desce městského úřadu</w:t>
      </w:r>
    </w:p>
    <w:p w:rsidR="009F0BC4" w:rsidRPr="009F0BC4" w:rsidRDefault="009F0BC4" w:rsidP="009F0BC4">
      <w:pPr>
        <w:pStyle w:val="Normlnweb"/>
        <w:numPr>
          <w:ilvl w:val="4"/>
          <w:numId w:val="1"/>
        </w:numPr>
        <w:tabs>
          <w:tab w:val="clear" w:pos="3600"/>
          <w:tab w:val="num" w:pos="1068"/>
        </w:tabs>
        <w:spacing w:before="0" w:beforeAutospacing="0" w:after="0"/>
        <w:ind w:left="1068"/>
      </w:pPr>
      <w:r w:rsidRPr="009F0BC4">
        <w:t xml:space="preserve">V listovce </w:t>
      </w:r>
      <w:proofErr w:type="spellStart"/>
      <w:r w:rsidRPr="009F0BC4">
        <w:t>Staňkovsko</w:t>
      </w:r>
      <w:proofErr w:type="spellEnd"/>
      <w:r w:rsidRPr="009F0BC4">
        <w:t xml:space="preserve"> </w:t>
      </w:r>
    </w:p>
    <w:p w:rsidR="009F0BC4" w:rsidRPr="009F0BC4" w:rsidRDefault="009F0BC4" w:rsidP="009F0BC4">
      <w:pPr>
        <w:pStyle w:val="Normlnweb"/>
        <w:numPr>
          <w:ilvl w:val="4"/>
          <w:numId w:val="1"/>
        </w:numPr>
        <w:tabs>
          <w:tab w:val="clear" w:pos="3600"/>
          <w:tab w:val="num" w:pos="1068"/>
        </w:tabs>
        <w:spacing w:before="0" w:beforeAutospacing="0" w:after="0"/>
        <w:ind w:left="1068"/>
      </w:pPr>
      <w:r w:rsidRPr="009F0BC4">
        <w:t xml:space="preserve">V podatelně </w:t>
      </w:r>
      <w:proofErr w:type="spellStart"/>
      <w:r w:rsidRPr="009F0BC4">
        <w:t>MěÚ</w:t>
      </w:r>
      <w:proofErr w:type="spellEnd"/>
    </w:p>
    <w:p w:rsidR="009F0BC4" w:rsidRPr="009F0BC4" w:rsidRDefault="009F0BC4" w:rsidP="009F0BC4">
      <w:pPr>
        <w:pStyle w:val="Normlnweb"/>
        <w:numPr>
          <w:ilvl w:val="4"/>
          <w:numId w:val="1"/>
        </w:numPr>
        <w:tabs>
          <w:tab w:val="clear" w:pos="3600"/>
          <w:tab w:val="num" w:pos="1068"/>
        </w:tabs>
        <w:spacing w:before="0" w:beforeAutospacing="0" w:after="0"/>
        <w:ind w:left="1068"/>
      </w:pPr>
      <w:r w:rsidRPr="009F0BC4">
        <w:t>Na jednotlivých odborech městského úřadu</w:t>
      </w:r>
    </w:p>
    <w:p w:rsidR="009F0BC4" w:rsidRPr="009F0BC4" w:rsidRDefault="009F0BC4" w:rsidP="009F0BC4">
      <w:pPr>
        <w:pStyle w:val="Normlnweb"/>
        <w:numPr>
          <w:ilvl w:val="4"/>
          <w:numId w:val="1"/>
        </w:numPr>
        <w:tabs>
          <w:tab w:val="clear" w:pos="3600"/>
          <w:tab w:val="num" w:pos="1068"/>
        </w:tabs>
        <w:spacing w:before="0" w:beforeAutospacing="0" w:after="0"/>
        <w:ind w:left="1068"/>
      </w:pPr>
      <w:r w:rsidRPr="009F0BC4">
        <w:t xml:space="preserve">Na www stránkách města: </w:t>
      </w:r>
      <w:hyperlink r:id="rId5" w:history="1">
        <w:r w:rsidRPr="009F0BC4">
          <w:rPr>
            <w:rStyle w:val="Hypertextovodkaz"/>
          </w:rPr>
          <w:t>www.mestostankov.cz</w:t>
        </w:r>
      </w:hyperlink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>III.</w:t>
      </w:r>
    </w:p>
    <w:p w:rsidR="009F0BC4" w:rsidRDefault="009F0BC4" w:rsidP="009F0BC4">
      <w:pPr>
        <w:pStyle w:val="Normlnweb"/>
        <w:spacing w:before="0" w:beforeAutospacing="0" w:after="0"/>
        <w:jc w:val="center"/>
        <w:rPr>
          <w:b/>
          <w:bCs/>
        </w:rPr>
      </w:pPr>
      <w:r w:rsidRPr="009F0BC4">
        <w:rPr>
          <w:b/>
          <w:bCs/>
        </w:rPr>
        <w:t xml:space="preserve">Tato zpráva bude zveřejněna na úřední desce </w:t>
      </w:r>
      <w:proofErr w:type="spellStart"/>
      <w:r w:rsidRPr="009F0BC4">
        <w:rPr>
          <w:b/>
          <w:bCs/>
        </w:rPr>
        <w:t>MěÚ</w:t>
      </w:r>
      <w:proofErr w:type="spellEnd"/>
      <w:r w:rsidRPr="009F0BC4">
        <w:rPr>
          <w:b/>
          <w:bCs/>
        </w:rPr>
        <w:t xml:space="preserve"> a webové stránce</w:t>
      </w: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  <w:r w:rsidRPr="009F0BC4">
        <w:rPr>
          <w:b/>
          <w:bCs/>
        </w:rPr>
        <w:t>města Staňkova.</w:t>
      </w:r>
    </w:p>
    <w:p w:rsidR="009F0BC4" w:rsidRPr="009F0BC4" w:rsidRDefault="009F0BC4" w:rsidP="009F0BC4">
      <w:pPr>
        <w:pStyle w:val="Normlnweb"/>
        <w:spacing w:before="0" w:beforeAutospacing="0" w:after="0"/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</w:p>
    <w:p w:rsidR="009F0BC4" w:rsidRPr="009F0BC4" w:rsidRDefault="009F0BC4" w:rsidP="009F0BC4">
      <w:pPr>
        <w:pStyle w:val="Normlnweb"/>
        <w:spacing w:before="0" w:beforeAutospacing="0" w:after="0"/>
        <w:jc w:val="center"/>
      </w:pPr>
    </w:p>
    <w:p w:rsidR="0038047B" w:rsidRDefault="0038047B" w:rsidP="0038047B">
      <w:pPr>
        <w:pStyle w:val="Normlnweb"/>
        <w:spacing w:before="0" w:beforeAutospacing="0" w:after="0"/>
      </w:pPr>
      <w:proofErr w:type="gramStart"/>
      <w:r>
        <w:t>Vyvěšeno</w:t>
      </w:r>
      <w:r w:rsidR="009F0BC4">
        <w:t xml:space="preserve"> </w:t>
      </w:r>
      <w:r w:rsidR="00C839DB">
        <w:t>:</w:t>
      </w:r>
      <w:r w:rsidR="009F0BC4">
        <w:t xml:space="preserve">                                                              </w:t>
      </w:r>
      <w:r>
        <w:t xml:space="preserve">                             </w:t>
      </w:r>
      <w:r w:rsidR="009F0BC4" w:rsidRPr="009F0BC4">
        <w:t>Václav</w:t>
      </w:r>
      <w:proofErr w:type="gramEnd"/>
      <w:r w:rsidR="009F0BC4" w:rsidRPr="009F0BC4">
        <w:t xml:space="preserve"> Žáček </w:t>
      </w:r>
    </w:p>
    <w:p w:rsidR="009F0BC4" w:rsidRPr="009F0BC4" w:rsidRDefault="009F0BC4" w:rsidP="0038047B">
      <w:pPr>
        <w:pStyle w:val="Normlnweb"/>
        <w:spacing w:before="0" w:beforeAutospacing="0" w:after="0"/>
        <w:rPr>
          <w:sz w:val="28"/>
          <w:szCs w:val="28"/>
        </w:rPr>
      </w:pPr>
      <w:proofErr w:type="gramStart"/>
      <w:r w:rsidRPr="009F0BC4">
        <w:t>26.01.2012</w:t>
      </w:r>
      <w:proofErr w:type="gramEnd"/>
      <w:r w:rsidRPr="009F0BC4">
        <w:t xml:space="preserve"> </w:t>
      </w:r>
      <w:r w:rsidR="0038047B">
        <w:t xml:space="preserve">                                                                                         tajemník </w:t>
      </w:r>
      <w:proofErr w:type="spellStart"/>
      <w:r w:rsidR="0038047B">
        <w:t>MěÚ</w:t>
      </w:r>
      <w:proofErr w:type="spellEnd"/>
      <w:r w:rsidR="0038047B">
        <w:t xml:space="preserve">                                                </w:t>
      </w:r>
    </w:p>
    <w:p w:rsidR="00023D51" w:rsidRDefault="00023D51" w:rsidP="0038047B">
      <w:pPr>
        <w:spacing w:before="0" w:beforeAutospacing="0"/>
      </w:pPr>
    </w:p>
    <w:sectPr w:rsidR="00023D51" w:rsidSect="0002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C5C45"/>
    <w:multiLevelType w:val="multilevel"/>
    <w:tmpl w:val="5316D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4D68A6"/>
    <w:multiLevelType w:val="hybridMultilevel"/>
    <w:tmpl w:val="E2CADA38"/>
    <w:lvl w:ilvl="0" w:tplc="1EC85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0BC4"/>
    <w:rsid w:val="00023D51"/>
    <w:rsid w:val="000742B2"/>
    <w:rsid w:val="000A1BBD"/>
    <w:rsid w:val="0038047B"/>
    <w:rsid w:val="009F0BC4"/>
    <w:rsid w:val="00A20205"/>
    <w:rsid w:val="00C839DB"/>
    <w:rsid w:val="00DA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D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F0BC4"/>
    <w:rPr>
      <w:color w:val="000080"/>
      <w:u w:val="single"/>
    </w:rPr>
  </w:style>
  <w:style w:type="paragraph" w:styleId="Normlnweb">
    <w:name w:val="Normal (Web)"/>
    <w:basedOn w:val="Normln"/>
    <w:uiPriority w:val="99"/>
    <w:semiHidden/>
    <w:unhideWhenUsed/>
    <w:rsid w:val="009F0BC4"/>
    <w:pPr>
      <w:spacing w:after="11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stostankov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Czechpod</dc:creator>
  <cp:keywords/>
  <dc:description/>
  <cp:lastModifiedBy>Czechpod</cp:lastModifiedBy>
  <cp:revision>3</cp:revision>
  <dcterms:created xsi:type="dcterms:W3CDTF">2012-01-30T07:11:00Z</dcterms:created>
  <dcterms:modified xsi:type="dcterms:W3CDTF">2012-01-30T07:14:00Z</dcterms:modified>
</cp:coreProperties>
</file>